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32b40fad3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5eade6dc9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Plaviceanca,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2aad5d6774703" /><Relationship Type="http://schemas.openxmlformats.org/officeDocument/2006/relationships/numbering" Target="/word/numbering.xml" Id="Reee3f16a917f435e" /><Relationship Type="http://schemas.openxmlformats.org/officeDocument/2006/relationships/settings" Target="/word/settings.xml" Id="Rda3555dd71754e04" /><Relationship Type="http://schemas.openxmlformats.org/officeDocument/2006/relationships/image" Target="/word/media/c16995da-68d7-4396-ae57-951d6ef95f9e.png" Id="Re2e5eade6dc94596" /></Relationships>
</file>