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f419110ae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294a02169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a4bb6170d4fa3" /><Relationship Type="http://schemas.openxmlformats.org/officeDocument/2006/relationships/numbering" Target="/word/numbering.xml" Id="Rb1588b463ff943a6" /><Relationship Type="http://schemas.openxmlformats.org/officeDocument/2006/relationships/settings" Target="/word/settings.xml" Id="R5a30eafb612741bd" /><Relationship Type="http://schemas.openxmlformats.org/officeDocument/2006/relationships/image" Target="/word/media/d531ef54-8168-4f16-b187-528e2621cc8e.png" Id="R7bc294a02169493b" /></Relationships>
</file>