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0d5b94697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4a51fac93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Ploiestiori,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0f6725d034b39" /><Relationship Type="http://schemas.openxmlformats.org/officeDocument/2006/relationships/numbering" Target="/word/numbering.xml" Id="Rfe7ae269e90d492e" /><Relationship Type="http://schemas.openxmlformats.org/officeDocument/2006/relationships/settings" Target="/word/settings.xml" Id="Rc190f83d70b244de" /><Relationship Type="http://schemas.openxmlformats.org/officeDocument/2006/relationships/image" Target="/word/media/efff4fa6-9486-475f-977c-49cf79d55e34.png" Id="R48a4a51fac934327" /></Relationships>
</file>