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7a576d767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c01360433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Poclusa de Barcau,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d62a515aa4629" /><Relationship Type="http://schemas.openxmlformats.org/officeDocument/2006/relationships/numbering" Target="/word/numbering.xml" Id="R2ecd603818bb4565" /><Relationship Type="http://schemas.openxmlformats.org/officeDocument/2006/relationships/settings" Target="/word/settings.xml" Id="Rb80d72953aea487e" /><Relationship Type="http://schemas.openxmlformats.org/officeDocument/2006/relationships/image" Target="/word/media/6e7e60ce-6003-424f-8f5f-93899a79e0d7.png" Id="Rf8ac013604334114" /></Relationships>
</file>