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81bdcf921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2c64290db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Podu Iloaiei,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38ab059354cca" /><Relationship Type="http://schemas.openxmlformats.org/officeDocument/2006/relationships/numbering" Target="/word/numbering.xml" Id="Ra3c4a8db61374fba" /><Relationship Type="http://schemas.openxmlformats.org/officeDocument/2006/relationships/settings" Target="/word/settings.xml" Id="R539a89cc0e414e18" /><Relationship Type="http://schemas.openxmlformats.org/officeDocument/2006/relationships/image" Target="/word/media/30cfa516-48f1-45b1-9e20-6ed62c5d13dc.png" Id="R7ff2c64290db4a1a" /></Relationships>
</file>