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cba4bc35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2dd7d0b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lui Galben,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7df405434b09" /><Relationship Type="http://schemas.openxmlformats.org/officeDocument/2006/relationships/numbering" Target="/word/numbering.xml" Id="R6096c2d287ec4b84" /><Relationship Type="http://schemas.openxmlformats.org/officeDocument/2006/relationships/settings" Target="/word/settings.xml" Id="R28f7052f36834dc8" /><Relationship Type="http://schemas.openxmlformats.org/officeDocument/2006/relationships/image" Target="/word/media/f5894c7e-55ac-4a21-8c52-b883449b1ff5.png" Id="Rd2eb2dd7d0b64f26" /></Relationships>
</file>