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b5879e49a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3e96d68f4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Poiana Negrii,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66840e98548ec" /><Relationship Type="http://schemas.openxmlformats.org/officeDocument/2006/relationships/numbering" Target="/word/numbering.xml" Id="R127da5b757a44da8" /><Relationship Type="http://schemas.openxmlformats.org/officeDocument/2006/relationships/settings" Target="/word/settings.xml" Id="Re4851756788d48e8" /><Relationship Type="http://schemas.openxmlformats.org/officeDocument/2006/relationships/image" Target="/word/media/a5335b80-c71f-44f3-8515-65836d5a2ff3.png" Id="Rbd53e96d68f4441e" /></Relationships>
</file>