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ed595d8d8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d55070f79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Polizesti,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32dbd4e474c1f" /><Relationship Type="http://schemas.openxmlformats.org/officeDocument/2006/relationships/numbering" Target="/word/numbering.xml" Id="Rc450cd98b25b4217" /><Relationship Type="http://schemas.openxmlformats.org/officeDocument/2006/relationships/settings" Target="/word/settings.xml" Id="R9fb1e49a6fde4875" /><Relationship Type="http://schemas.openxmlformats.org/officeDocument/2006/relationships/image" Target="/word/media/7857aee2-1983-44d3-a2f3-619a5c14f3b6.png" Id="R202d55070f794a17" /></Relationships>
</file>