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086d78e95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c88b01861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Porjesti,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abae8cd7b43a6" /><Relationship Type="http://schemas.openxmlformats.org/officeDocument/2006/relationships/numbering" Target="/word/numbering.xml" Id="R10d1190b8ad24e2a" /><Relationship Type="http://schemas.openxmlformats.org/officeDocument/2006/relationships/settings" Target="/word/settings.xml" Id="R3048d31300794fd9" /><Relationship Type="http://schemas.openxmlformats.org/officeDocument/2006/relationships/image" Target="/word/media/f30f7377-fcde-41a3-84c1-8753eca99382.png" Id="Raa1c88b0186148e3" /></Relationships>
</file>