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be36f6b63b42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8c31888f704e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Potoci,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9e71e38370480b" /><Relationship Type="http://schemas.openxmlformats.org/officeDocument/2006/relationships/numbering" Target="/word/numbering.xml" Id="R391cd90d4d864664" /><Relationship Type="http://schemas.openxmlformats.org/officeDocument/2006/relationships/settings" Target="/word/settings.xml" Id="R769be922f91b4167" /><Relationship Type="http://schemas.openxmlformats.org/officeDocument/2006/relationships/image" Target="/word/media/49c8b6e7-30f8-4b14-9746-9ebd9ec55f0c.png" Id="Rdd8c31888f704e47" /></Relationships>
</file>