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2329292b3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fbea0d3a7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Preotesti,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14acdb17647b4" /><Relationship Type="http://schemas.openxmlformats.org/officeDocument/2006/relationships/numbering" Target="/word/numbering.xml" Id="R6544f04b60e542a8" /><Relationship Type="http://schemas.openxmlformats.org/officeDocument/2006/relationships/settings" Target="/word/settings.xml" Id="R58cf8cefda7f46a5" /><Relationship Type="http://schemas.openxmlformats.org/officeDocument/2006/relationships/image" Target="/word/media/aeaa2ccf-2ec6-42a3-aaf9-4f334159e055.png" Id="R925fbea0d3a744d0" /></Relationships>
</file>