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250d8930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9d5d939d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Proaspeti,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91ee94b441b2" /><Relationship Type="http://schemas.openxmlformats.org/officeDocument/2006/relationships/numbering" Target="/word/numbering.xml" Id="R81e448582aef49be" /><Relationship Type="http://schemas.openxmlformats.org/officeDocument/2006/relationships/settings" Target="/word/settings.xml" Id="R1fa5718ec7ae47c6" /><Relationship Type="http://schemas.openxmlformats.org/officeDocument/2006/relationships/image" Target="/word/media/7219dfd6-c5b5-4520-96ef-219460cd8002.png" Id="Rca639d5d939d479b" /></Relationships>
</file>