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c769c4eb5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438a29ec6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7e717e2d44121" /><Relationship Type="http://schemas.openxmlformats.org/officeDocument/2006/relationships/numbering" Target="/word/numbering.xml" Id="R2d09a27faeb645c9" /><Relationship Type="http://schemas.openxmlformats.org/officeDocument/2006/relationships/settings" Target="/word/settings.xml" Id="R00524b34584d4c67" /><Relationship Type="http://schemas.openxmlformats.org/officeDocument/2006/relationships/image" Target="/word/media/a1cfb851-6367-423f-9567-c2c66a199af8.png" Id="Rf6e438a29ec647ea" /></Relationships>
</file>