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2c1116540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a0e2e6a36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Purcareata,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2267d5d614323" /><Relationship Type="http://schemas.openxmlformats.org/officeDocument/2006/relationships/numbering" Target="/word/numbering.xml" Id="R6c087bc709684191" /><Relationship Type="http://schemas.openxmlformats.org/officeDocument/2006/relationships/settings" Target="/word/settings.xml" Id="R044aace9b8c54596" /><Relationship Type="http://schemas.openxmlformats.org/officeDocument/2006/relationships/image" Target="/word/media/ca0a8f34-90f4-49da-a2f7-5ecf4890cc66.png" Id="R85ea0e2e6a364a15" /></Relationships>
</file>