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a952b4700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9fb8786f5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76df81de4354" /><Relationship Type="http://schemas.openxmlformats.org/officeDocument/2006/relationships/numbering" Target="/word/numbering.xml" Id="R17fbff90c771471e" /><Relationship Type="http://schemas.openxmlformats.org/officeDocument/2006/relationships/settings" Target="/word/settings.xml" Id="R01b747cfc02540ad" /><Relationship Type="http://schemas.openxmlformats.org/officeDocument/2006/relationships/image" Target="/word/media/f72a8782-ec2b-4256-8c62-d7c24f7cbd90.png" Id="R21d9fb8786f54eee" /></Relationships>
</file>