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4494b7df4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4a85efe40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c982405f4631" /><Relationship Type="http://schemas.openxmlformats.org/officeDocument/2006/relationships/numbering" Target="/word/numbering.xml" Id="Rafac3f03583e4321" /><Relationship Type="http://schemas.openxmlformats.org/officeDocument/2006/relationships/settings" Target="/word/settings.xml" Id="R00133af3d9114e2b" /><Relationship Type="http://schemas.openxmlformats.org/officeDocument/2006/relationships/image" Target="/word/media/d5a59929-1214-4bb7-bca4-fb1b043b33b1.png" Id="Refb4a85efe404f53" /></Relationships>
</file>