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51c4ed2cd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8f4e98c98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7157aa72f42c0" /><Relationship Type="http://schemas.openxmlformats.org/officeDocument/2006/relationships/numbering" Target="/word/numbering.xml" Id="Rbe23b1091d974de6" /><Relationship Type="http://schemas.openxmlformats.org/officeDocument/2006/relationships/settings" Target="/word/settings.xml" Id="R5fe7edf1a383422a" /><Relationship Type="http://schemas.openxmlformats.org/officeDocument/2006/relationships/image" Target="/word/media/84006509-c743-4861-850e-4b7980bca764.png" Id="R4528f4e98c984fee" /></Relationships>
</file>