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07cc7dee1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557c9a2a9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Rameti-Valea Manastirei,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9ba89558845e7" /><Relationship Type="http://schemas.openxmlformats.org/officeDocument/2006/relationships/numbering" Target="/word/numbering.xml" Id="R3144e8b7c488480a" /><Relationship Type="http://schemas.openxmlformats.org/officeDocument/2006/relationships/settings" Target="/word/settings.xml" Id="R3b453edd6e0649f4" /><Relationship Type="http://schemas.openxmlformats.org/officeDocument/2006/relationships/image" Target="/word/media/ecf5a989-4813-461d-bc1b-12208276a450.png" Id="Rc84557c9a2a946f6" /></Relationships>
</file>