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eed682b99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da77ac879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Rasii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3c5f868bc4340" /><Relationship Type="http://schemas.openxmlformats.org/officeDocument/2006/relationships/numbering" Target="/word/numbering.xml" Id="Rad2ccb7d14f54814" /><Relationship Type="http://schemas.openxmlformats.org/officeDocument/2006/relationships/settings" Target="/word/settings.xml" Id="Ra6fc17afee214754" /><Relationship Type="http://schemas.openxmlformats.org/officeDocument/2006/relationships/image" Target="/word/media/0c0eb4d9-6b8f-439e-9aa8-11f790e0834d.png" Id="R2e7da77ac87943b6" /></Relationships>
</file>