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a2904fa8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111358dda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Rasimnicea,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5d091403f4b7d" /><Relationship Type="http://schemas.openxmlformats.org/officeDocument/2006/relationships/numbering" Target="/word/numbering.xml" Id="R01a96b8b804940a3" /><Relationship Type="http://schemas.openxmlformats.org/officeDocument/2006/relationships/settings" Target="/word/settings.xml" Id="Rb71c4433049f403e" /><Relationship Type="http://schemas.openxmlformats.org/officeDocument/2006/relationships/image" Target="/word/media/662fd901-09c9-4203-a2d4-006048fe02d9.png" Id="R8e9111358dda4894" /></Relationships>
</file>