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d1a4a14e7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44f8c481c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Rogojesti,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9b0a034aa4158" /><Relationship Type="http://schemas.openxmlformats.org/officeDocument/2006/relationships/numbering" Target="/word/numbering.xml" Id="R6e982f6da39d438b" /><Relationship Type="http://schemas.openxmlformats.org/officeDocument/2006/relationships/settings" Target="/word/settings.xml" Id="R3729db698e314e44" /><Relationship Type="http://schemas.openxmlformats.org/officeDocument/2006/relationships/image" Target="/word/media/c5b38998-6f88-406c-b732-eb9840c1dc3f.png" Id="Ra5b44f8c481c40be" /></Relationships>
</file>