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389975bff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bda071264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05fafd31b486b" /><Relationship Type="http://schemas.openxmlformats.org/officeDocument/2006/relationships/numbering" Target="/word/numbering.xml" Id="Rcb122eff248642b9" /><Relationship Type="http://schemas.openxmlformats.org/officeDocument/2006/relationships/settings" Target="/word/settings.xml" Id="R25de81c6b3834358" /><Relationship Type="http://schemas.openxmlformats.org/officeDocument/2006/relationships/image" Target="/word/media/88966bc8-d2ad-463f-9c71-010aa6bfb83c.png" Id="R43bbda07126440b5" /></Relationships>
</file>