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691b8c8ca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a6cb7b68c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Rupea Gara,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98f8fcbd64b2d" /><Relationship Type="http://schemas.openxmlformats.org/officeDocument/2006/relationships/numbering" Target="/word/numbering.xml" Id="Rcf7be7f064394ae1" /><Relationship Type="http://schemas.openxmlformats.org/officeDocument/2006/relationships/settings" Target="/word/settings.xml" Id="R7abb92088e4e46e0" /><Relationship Type="http://schemas.openxmlformats.org/officeDocument/2006/relationships/image" Target="/word/media/311eb5f6-e081-4def-a534-0eb014485abe.png" Id="Re91a6cb7b68c49c6" /></Relationships>
</file>