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0bfa1018c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a946e98a5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Salacea,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9cdeaeb344fc5" /><Relationship Type="http://schemas.openxmlformats.org/officeDocument/2006/relationships/numbering" Target="/word/numbering.xml" Id="R758ccd097c314224" /><Relationship Type="http://schemas.openxmlformats.org/officeDocument/2006/relationships/settings" Target="/word/settings.xml" Id="Rbda28c492faf44e3" /><Relationship Type="http://schemas.openxmlformats.org/officeDocument/2006/relationships/image" Target="/word/media/d74c30cc-f18c-40ba-a12c-2d2b37b9018a.png" Id="R462a946e98a5461e" /></Relationships>
</file>