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3d1b122a2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c1b3cd3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Salbagel,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fc64508ad45bb" /><Relationship Type="http://schemas.openxmlformats.org/officeDocument/2006/relationships/numbering" Target="/word/numbering.xml" Id="Ra32001b5713b47e4" /><Relationship Type="http://schemas.openxmlformats.org/officeDocument/2006/relationships/settings" Target="/word/settings.xml" Id="Rf71cdea02b8c4f6b" /><Relationship Type="http://schemas.openxmlformats.org/officeDocument/2006/relationships/image" Target="/word/media/9836253c-f792-4d0f-ac04-1028f47140b3.png" Id="R144bc1b3cd354311" /></Relationships>
</file>