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d9c019c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92ffc908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Saracsau,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707c62a3415d" /><Relationship Type="http://schemas.openxmlformats.org/officeDocument/2006/relationships/numbering" Target="/word/numbering.xml" Id="R3e68dbc7178d4e1d" /><Relationship Type="http://schemas.openxmlformats.org/officeDocument/2006/relationships/settings" Target="/word/settings.xml" Id="Rb4cb2b55616f4da1" /><Relationship Type="http://schemas.openxmlformats.org/officeDocument/2006/relationships/image" Target="/word/media/c6758f51-7efd-4f26-b5b1-ed0b002cf71c.png" Id="Rfab92ffc908f4fb3" /></Relationships>
</file>