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ee3b9e28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3a2da38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3eed9c33481b" /><Relationship Type="http://schemas.openxmlformats.org/officeDocument/2006/relationships/numbering" Target="/word/numbering.xml" Id="R77b5eeb041ee4e5b" /><Relationship Type="http://schemas.openxmlformats.org/officeDocument/2006/relationships/settings" Target="/word/settings.xml" Id="R4ce2d10aecc84323" /><Relationship Type="http://schemas.openxmlformats.org/officeDocument/2006/relationships/image" Target="/word/media/3a092026-b9aa-4f97-8e21-285960b4bb97.png" Id="R0f223a2da38c42e2" /></Relationships>
</file>