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826a741a8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d4d8a087c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99257023341ce" /><Relationship Type="http://schemas.openxmlformats.org/officeDocument/2006/relationships/numbering" Target="/word/numbering.xml" Id="Rf1656765a71342c5" /><Relationship Type="http://schemas.openxmlformats.org/officeDocument/2006/relationships/settings" Target="/word/settings.xml" Id="Rf27741bd03a2499d" /><Relationship Type="http://schemas.openxmlformats.org/officeDocument/2006/relationships/image" Target="/word/media/36c612c2-b881-4152-ba9e-59a47b36ee58.png" Id="R29bd4d8a087c43a0" /></Relationships>
</file>