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cf5d56e7a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f9a8506f1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Sasausi,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d2272c45144e8" /><Relationship Type="http://schemas.openxmlformats.org/officeDocument/2006/relationships/numbering" Target="/word/numbering.xml" Id="Rd4944a8cc16d482b" /><Relationship Type="http://schemas.openxmlformats.org/officeDocument/2006/relationships/settings" Target="/word/settings.xml" Id="R69d3f4944a134ae9" /><Relationship Type="http://schemas.openxmlformats.org/officeDocument/2006/relationships/image" Target="/word/media/6c7b3aa7-b0c5-4e1a-8ab4-3cbcf6f66c78.png" Id="R91ff9a8506f146bb" /></Relationships>
</file>