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11e365b0e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57494b496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Savarsin,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e454532a5410c" /><Relationship Type="http://schemas.openxmlformats.org/officeDocument/2006/relationships/numbering" Target="/word/numbering.xml" Id="Rb5067e4fc4454d8e" /><Relationship Type="http://schemas.openxmlformats.org/officeDocument/2006/relationships/settings" Target="/word/settings.xml" Id="R56ca246dc49d4f82" /><Relationship Type="http://schemas.openxmlformats.org/officeDocument/2006/relationships/image" Target="/word/media/1ba3732f-e7ce-4310-84c3-06a15fa768ed.png" Id="Rc0a57494b4964628" /></Relationships>
</file>