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2680fef86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4328b40b4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Scutari,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6c418bc47402f" /><Relationship Type="http://schemas.openxmlformats.org/officeDocument/2006/relationships/numbering" Target="/word/numbering.xml" Id="R36d78940596d49be" /><Relationship Type="http://schemas.openxmlformats.org/officeDocument/2006/relationships/settings" Target="/word/settings.xml" Id="Rb7cbd3f5e3c3496b" /><Relationship Type="http://schemas.openxmlformats.org/officeDocument/2006/relationships/image" Target="/word/media/9ed80a4a-3e14-473a-9a18-82abc97b6a08.png" Id="R93f4328b40b44951" /></Relationships>
</file>