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ef5a294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697692793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Sieu-Odorhei,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c6beebf94955" /><Relationship Type="http://schemas.openxmlformats.org/officeDocument/2006/relationships/numbering" Target="/word/numbering.xml" Id="Rc907a0dd04264a60" /><Relationship Type="http://schemas.openxmlformats.org/officeDocument/2006/relationships/settings" Target="/word/settings.xml" Id="R525734ab61c14b00" /><Relationship Type="http://schemas.openxmlformats.org/officeDocument/2006/relationships/image" Target="/word/media/c81a24bc-4e53-4fb1-9b75-8beb65e25d59.png" Id="R8d16976927934471" /></Relationships>
</file>