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57cbdac9f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5c2cf5a3c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Silindru,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93771f8704b63" /><Relationship Type="http://schemas.openxmlformats.org/officeDocument/2006/relationships/numbering" Target="/word/numbering.xml" Id="R8f428b1a243d4676" /><Relationship Type="http://schemas.openxmlformats.org/officeDocument/2006/relationships/settings" Target="/word/settings.xml" Id="Rea943c632cc54fdf" /><Relationship Type="http://schemas.openxmlformats.org/officeDocument/2006/relationships/image" Target="/word/media/5630479a-d9dd-4331-9934-b2ef0231f3b0.png" Id="R43c5c2cf5a3c4f47" /></Relationships>
</file>