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d600953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0e0cb88a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Sintereag-Gara,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2cf039eb147a7" /><Relationship Type="http://schemas.openxmlformats.org/officeDocument/2006/relationships/numbering" Target="/word/numbering.xml" Id="Rb0bdf2fe05444dca" /><Relationship Type="http://schemas.openxmlformats.org/officeDocument/2006/relationships/settings" Target="/word/settings.xml" Id="R944bf4288bb14a70" /><Relationship Type="http://schemas.openxmlformats.org/officeDocument/2006/relationships/image" Target="/word/media/6a918f8b-e8f9-4269-8f81-d5df28ced7c5.png" Id="R8b3e0e0cb88a4957" /></Relationships>
</file>