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da9e89849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333e1fb70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Solonetu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64c776a6f491a" /><Relationship Type="http://schemas.openxmlformats.org/officeDocument/2006/relationships/numbering" Target="/word/numbering.xml" Id="Re5ba25f4721845be" /><Relationship Type="http://schemas.openxmlformats.org/officeDocument/2006/relationships/settings" Target="/word/settings.xml" Id="R0d17f828d756439e" /><Relationship Type="http://schemas.openxmlformats.org/officeDocument/2006/relationships/image" Target="/word/media/65d65e67-60be-486a-8c85-b985abb8c879.png" Id="R087333e1fb7049c3" /></Relationships>
</file>