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e0c5f53f4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196b2658f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Stamate,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d3665c89c4e25" /><Relationship Type="http://schemas.openxmlformats.org/officeDocument/2006/relationships/numbering" Target="/word/numbering.xml" Id="R098462851d124920" /><Relationship Type="http://schemas.openxmlformats.org/officeDocument/2006/relationships/settings" Target="/word/settings.xml" Id="Rb7e257f7341346e7" /><Relationship Type="http://schemas.openxmlformats.org/officeDocument/2006/relationships/image" Target="/word/media/373e9626-25ee-4dbc-8321-a4604f1fd2f9.png" Id="Rd75196b2658f44b7" /></Relationships>
</file>