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ebf9facea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50ff5cb1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d0a6bedae4b1c" /><Relationship Type="http://schemas.openxmlformats.org/officeDocument/2006/relationships/numbering" Target="/word/numbering.xml" Id="R45ad4e04ab1e47bc" /><Relationship Type="http://schemas.openxmlformats.org/officeDocument/2006/relationships/settings" Target="/word/settings.xml" Id="Ra3d7895ec80947ec" /><Relationship Type="http://schemas.openxmlformats.org/officeDocument/2006/relationships/image" Target="/word/media/4a4c0aef-e167-44be-bffa-ecc1a9c551a3.png" Id="Ra2f650ff5cb14146" /></Relationships>
</file>