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7202c089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d42eb11d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Stincani,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6f03d5e3b4b0a" /><Relationship Type="http://schemas.openxmlformats.org/officeDocument/2006/relationships/numbering" Target="/word/numbering.xml" Id="R34b67f58c2a54656" /><Relationship Type="http://schemas.openxmlformats.org/officeDocument/2006/relationships/settings" Target="/word/settings.xml" Id="R2d6939452c7e4355" /><Relationship Type="http://schemas.openxmlformats.org/officeDocument/2006/relationships/image" Target="/word/media/4b957991-30ea-4a53-9116-f6dea1a13722.png" Id="R3cad42eb11db4251" /></Relationships>
</file>