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d8e4f6ae2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70f013e64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Stoiculesti,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cded29c524334" /><Relationship Type="http://schemas.openxmlformats.org/officeDocument/2006/relationships/numbering" Target="/word/numbering.xml" Id="R9ae33607047a44c1" /><Relationship Type="http://schemas.openxmlformats.org/officeDocument/2006/relationships/settings" Target="/word/settings.xml" Id="R4cd3cc45b74f479f" /><Relationship Type="http://schemas.openxmlformats.org/officeDocument/2006/relationships/image" Target="/word/media/5f39a343-8c0d-4a3f-8d9a-b0050f128921.png" Id="R59470f013e64451a" /></Relationships>
</file>