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f209de31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d973539de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Surpini,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460582a754a47" /><Relationship Type="http://schemas.openxmlformats.org/officeDocument/2006/relationships/numbering" Target="/word/numbering.xml" Id="R85066f475b4049ff" /><Relationship Type="http://schemas.openxmlformats.org/officeDocument/2006/relationships/settings" Target="/word/settings.xml" Id="Re80afab750d24b34" /><Relationship Type="http://schemas.openxmlformats.org/officeDocument/2006/relationships/image" Target="/word/media/16d97309-e52e-447a-826d-eafadf5f3f04.png" Id="R7bcd973539de41cd" /></Relationships>
</file>