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db1198db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44ea4e2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Susturogi,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40e94bed444b" /><Relationship Type="http://schemas.openxmlformats.org/officeDocument/2006/relationships/numbering" Target="/word/numbering.xml" Id="Rb2d1d85da0d94f39" /><Relationship Type="http://schemas.openxmlformats.org/officeDocument/2006/relationships/settings" Target="/word/settings.xml" Id="Rfb97beb77e12404c" /><Relationship Type="http://schemas.openxmlformats.org/officeDocument/2006/relationships/image" Target="/word/media/9fa832be-df95-4352-bd9a-b2a9683b25d0.png" Id="R3ebc44ea4e244d03" /></Relationships>
</file>