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2c73bd4c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2ec3e6cf5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Tanganu Moara,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153cebf74c79" /><Relationship Type="http://schemas.openxmlformats.org/officeDocument/2006/relationships/numbering" Target="/word/numbering.xml" Id="R20f4178ad67a41f6" /><Relationship Type="http://schemas.openxmlformats.org/officeDocument/2006/relationships/settings" Target="/word/settings.xml" Id="R923e61739dac42d9" /><Relationship Type="http://schemas.openxmlformats.org/officeDocument/2006/relationships/image" Target="/word/media/a7c3d22b-f549-4652-a0ab-a1304fb52dd0.png" Id="Ra5c2ec3e6cf54401" /></Relationships>
</file>