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bdc03f938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22761f66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Tantava-Banului,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7e90d6baa40b5" /><Relationship Type="http://schemas.openxmlformats.org/officeDocument/2006/relationships/numbering" Target="/word/numbering.xml" Id="Rdea97d80c342489a" /><Relationship Type="http://schemas.openxmlformats.org/officeDocument/2006/relationships/settings" Target="/word/settings.xml" Id="R9df88079d01d4466" /><Relationship Type="http://schemas.openxmlformats.org/officeDocument/2006/relationships/image" Target="/word/media/85948b52-878d-4ae3-b76a-9d5b3cb7d500.png" Id="R94a622761f664011" /></Relationships>
</file>