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f7cbdd37c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46a0f2837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Temesesti,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b8ea71cee46b1" /><Relationship Type="http://schemas.openxmlformats.org/officeDocument/2006/relationships/numbering" Target="/word/numbering.xml" Id="R3ef2d2d433f54b24" /><Relationship Type="http://schemas.openxmlformats.org/officeDocument/2006/relationships/settings" Target="/word/settings.xml" Id="R57bcd126269f4c07" /><Relationship Type="http://schemas.openxmlformats.org/officeDocument/2006/relationships/image" Target="/word/media/e1ecfc98-7d0f-4a7b-970b-3440a143abab.png" Id="R32a46a0f28374640" /></Relationships>
</file>