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4f1d35c84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5bfa16e89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Tepu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d8c2504714e8a" /><Relationship Type="http://schemas.openxmlformats.org/officeDocument/2006/relationships/numbering" Target="/word/numbering.xml" Id="R77463c638f7e4804" /><Relationship Type="http://schemas.openxmlformats.org/officeDocument/2006/relationships/settings" Target="/word/settings.xml" Id="Rf9b4e4e3f30045f9" /><Relationship Type="http://schemas.openxmlformats.org/officeDocument/2006/relationships/image" Target="/word/media/10bda149-8129-447a-a0b7-ec205922f5b9.png" Id="Re325bfa16e8942e7" /></Relationships>
</file>