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0a1c2f331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7a0c7ddce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Termezeu,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6ed67faec4052" /><Relationship Type="http://schemas.openxmlformats.org/officeDocument/2006/relationships/numbering" Target="/word/numbering.xml" Id="R8c1f99ab7c2c4165" /><Relationship Type="http://schemas.openxmlformats.org/officeDocument/2006/relationships/settings" Target="/word/settings.xml" Id="R403bcf3dd9ba45c6" /><Relationship Type="http://schemas.openxmlformats.org/officeDocument/2006/relationships/image" Target="/word/media/11e410c4-9bbe-439b-872e-af5725cd51fb.png" Id="R8be7a0c7ddce4ef1" /></Relationships>
</file>