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42618fa80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80e408550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Tesila,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3207af7ae4a70" /><Relationship Type="http://schemas.openxmlformats.org/officeDocument/2006/relationships/numbering" Target="/word/numbering.xml" Id="Rb5de68cb9d9b4749" /><Relationship Type="http://schemas.openxmlformats.org/officeDocument/2006/relationships/settings" Target="/word/settings.xml" Id="R91e3e2aa161a44cd" /><Relationship Type="http://schemas.openxmlformats.org/officeDocument/2006/relationships/image" Target="/word/media/c479faaf-1b8b-4d90-8aee-9f5b3ab75e44.png" Id="R3b380e4085504885" /></Relationships>
</file>