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9184c3de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1a3085d5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634c5e70649da" /><Relationship Type="http://schemas.openxmlformats.org/officeDocument/2006/relationships/numbering" Target="/word/numbering.xml" Id="Raaa533cbfb5542a4" /><Relationship Type="http://schemas.openxmlformats.org/officeDocument/2006/relationships/settings" Target="/word/settings.xml" Id="Re338351fceb74e1b" /><Relationship Type="http://schemas.openxmlformats.org/officeDocument/2006/relationships/image" Target="/word/media/0987bf29-9665-48c8-a71d-252dd3dfda07.png" Id="R95c1a3085d5d4c16" /></Relationships>
</file>