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121cf249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e2a6097cb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Timisu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8d6eb59c94a21" /><Relationship Type="http://schemas.openxmlformats.org/officeDocument/2006/relationships/numbering" Target="/word/numbering.xml" Id="R99f061d48ed247c2" /><Relationship Type="http://schemas.openxmlformats.org/officeDocument/2006/relationships/settings" Target="/word/settings.xml" Id="Rbbc2722d23fe4361" /><Relationship Type="http://schemas.openxmlformats.org/officeDocument/2006/relationships/image" Target="/word/media/36313eeb-e3cc-4385-80e0-5692914f604c.png" Id="R586e2a6097cb45e9" /></Relationships>
</file>