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5f9e77c58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17ad9d52d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Timoni,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059d7acf24237" /><Relationship Type="http://schemas.openxmlformats.org/officeDocument/2006/relationships/numbering" Target="/word/numbering.xml" Id="Rb7035bc2ace84197" /><Relationship Type="http://schemas.openxmlformats.org/officeDocument/2006/relationships/settings" Target="/word/settings.xml" Id="R3331a4b8963540af" /><Relationship Type="http://schemas.openxmlformats.org/officeDocument/2006/relationships/image" Target="/word/media/ccb41544-ae88-4e1b-9d9f-229d21dd9cd8.png" Id="R63917ad9d52d4e60" /></Relationships>
</file>